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0A" w:rsidRDefault="00832A0A" w:rsidP="0083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53975</wp:posOffset>
            </wp:positionV>
            <wp:extent cx="593725" cy="548005"/>
            <wp:effectExtent l="0" t="0" r="0" b="4445"/>
            <wp:wrapNone/>
            <wp:docPr id="2" name="Immagine 2" descr="logo_fos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sco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89915" cy="589915"/>
            <wp:effectExtent l="0" t="0" r="635" b="635"/>
            <wp:wrapNone/>
            <wp:docPr id="1" name="Immagine 1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</w:rPr>
        <w:t xml:space="preserve"> MINISTERO DELL’ISTRUZIONE, DELL’UNIVERSITA’ e DELLA RICERCA</w:t>
      </w:r>
    </w:p>
    <w:p w:rsidR="00832A0A" w:rsidRDefault="00832A0A" w:rsidP="0083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LICEO CLASSICO STATALE “</w:t>
      </w:r>
      <w:r>
        <w:rPr>
          <w:rFonts w:ascii="Verdana" w:hAnsi="Verdana"/>
          <w:b/>
          <w:bCs/>
          <w:i/>
          <w:sz w:val="20"/>
        </w:rPr>
        <w:t>U. FOSCOLO</w:t>
      </w:r>
      <w:r>
        <w:rPr>
          <w:rFonts w:ascii="Verdana" w:hAnsi="Verdana"/>
          <w:b/>
          <w:bCs/>
          <w:sz w:val="20"/>
        </w:rPr>
        <w:t xml:space="preserve"> “</w:t>
      </w:r>
    </w:p>
    <w:p w:rsidR="00832A0A" w:rsidRDefault="00832A0A" w:rsidP="00832A0A">
      <w:pPr>
        <w:pStyle w:val="Didascal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Verdana" w:hAnsi="Verdana"/>
          <w:sz w:val="18"/>
        </w:rPr>
      </w:pPr>
      <w:proofErr w:type="gramStart"/>
      <w:r>
        <w:rPr>
          <w:rFonts w:ascii="Verdana" w:hAnsi="Verdana"/>
          <w:b w:val="0"/>
          <w:bCs w:val="0"/>
          <w:smallCaps/>
          <w:sz w:val="18"/>
        </w:rPr>
        <w:t>V</w:t>
      </w:r>
      <w:r>
        <w:rPr>
          <w:rFonts w:ascii="Verdana" w:hAnsi="Verdana"/>
          <w:b w:val="0"/>
          <w:bCs w:val="0"/>
          <w:sz w:val="18"/>
        </w:rPr>
        <w:t>ia  D.</w:t>
      </w:r>
      <w:proofErr w:type="gramEnd"/>
      <w:r>
        <w:rPr>
          <w:rFonts w:ascii="Verdana" w:hAnsi="Verdana"/>
          <w:b w:val="0"/>
          <w:bCs w:val="0"/>
          <w:sz w:val="18"/>
        </w:rPr>
        <w:t xml:space="preserve"> Sacchi, n. 15 - 27100 </w:t>
      </w:r>
      <w:r>
        <w:rPr>
          <w:rFonts w:ascii="Verdana" w:hAnsi="Verdana"/>
          <w:sz w:val="18"/>
        </w:rPr>
        <w:t>-  P A V I A  - Tel. 0382 26886 - Fax 0382 33792</w:t>
      </w:r>
    </w:p>
    <w:p w:rsidR="00832A0A" w:rsidRDefault="00832A0A" w:rsidP="00832A0A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="Verdana" w:hAnsi="Verdana"/>
          <w:b w:val="0"/>
          <w:bCs w:val="0"/>
          <w:color w:val="0000FF"/>
        </w:rPr>
      </w:pPr>
      <w:r>
        <w:rPr>
          <w:rFonts w:ascii="Verdana" w:hAnsi="Verdana"/>
          <w:b w:val="0"/>
          <w:bCs w:val="0"/>
        </w:rPr>
        <w:t xml:space="preserve"> </w:t>
      </w:r>
      <w:proofErr w:type="gramStart"/>
      <w:r>
        <w:rPr>
          <w:rFonts w:ascii="Verdana" w:hAnsi="Verdana"/>
          <w:b w:val="0"/>
          <w:bCs w:val="0"/>
        </w:rPr>
        <w:t>e-mail</w:t>
      </w:r>
      <w:proofErr w:type="gramEnd"/>
      <w:r>
        <w:rPr>
          <w:rFonts w:ascii="Verdana" w:hAnsi="Verdana"/>
          <w:b w:val="0"/>
          <w:bCs w:val="0"/>
        </w:rPr>
        <w:t xml:space="preserve">: </w:t>
      </w:r>
      <w:hyperlink r:id="rId6" w:history="1">
        <w:r>
          <w:rPr>
            <w:rStyle w:val="Collegamentoipertestuale"/>
            <w:rFonts w:ascii="Verdana" w:hAnsi="Verdana"/>
            <w:sz w:val="18"/>
          </w:rPr>
          <w:t>pvpc03000b</w:t>
        </w:r>
        <w:r>
          <w:rPr>
            <w:rStyle w:val="Collegamentoipertestuale"/>
            <w:rFonts w:ascii="Verdana" w:hAnsi="Verdana"/>
          </w:rPr>
          <w:t>@istruzione.it</w:t>
        </w:r>
      </w:hyperlink>
      <w:r>
        <w:rPr>
          <w:rFonts w:ascii="Verdana" w:hAnsi="Verdana"/>
          <w:b w:val="0"/>
          <w:bCs w:val="0"/>
          <w:color w:val="0000FF"/>
          <w:sz w:val="18"/>
        </w:rPr>
        <w:t xml:space="preserve"> </w:t>
      </w:r>
      <w:proofErr w:type="spellStart"/>
      <w:r>
        <w:rPr>
          <w:rFonts w:ascii="Verdana" w:hAnsi="Verdana"/>
          <w:szCs w:val="20"/>
        </w:rPr>
        <w:t>pec</w:t>
      </w:r>
      <w:proofErr w:type="spellEnd"/>
      <w:r>
        <w:rPr>
          <w:rFonts w:ascii="Verdana" w:hAnsi="Verdana"/>
          <w:szCs w:val="20"/>
        </w:rPr>
        <w:t>: pvpc03000b@pec.istruzione.it</w:t>
      </w:r>
    </w:p>
    <w:p w:rsidR="00832A0A" w:rsidRDefault="00832A0A" w:rsidP="00832A0A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</w:pPr>
      <w:r>
        <w:t xml:space="preserve"> C.F. </w:t>
      </w:r>
      <w:proofErr w:type="gramStart"/>
      <w:r>
        <w:t>80003940188  –</w:t>
      </w:r>
      <w:proofErr w:type="gramEnd"/>
      <w:r>
        <w:t xml:space="preserve">  C.M. PVPC03000B </w:t>
      </w:r>
    </w:p>
    <w:p w:rsidR="00832A0A" w:rsidRDefault="00832A0A" w:rsidP="00832A0A">
      <w:pPr>
        <w:rPr>
          <w:b/>
        </w:rPr>
      </w:pPr>
      <w:r>
        <w:rPr>
          <w:b/>
        </w:rPr>
        <w:t xml:space="preserve"> </w:t>
      </w:r>
    </w:p>
    <w:p w:rsidR="00832A0A" w:rsidRDefault="00832A0A" w:rsidP="00832A0A">
      <w:pPr>
        <w:rPr>
          <w:sz w:val="15"/>
          <w:szCs w:val="15"/>
        </w:rPr>
      </w:pPr>
    </w:p>
    <w:p w:rsidR="00832A0A" w:rsidRDefault="00832A0A" w:rsidP="00832A0A"/>
    <w:p w:rsidR="00832A0A" w:rsidRDefault="00832A0A" w:rsidP="00832A0A"/>
    <w:p w:rsidR="00832A0A" w:rsidRDefault="00832A0A" w:rsidP="00832A0A">
      <w:r>
        <w:t xml:space="preserve">Pavia </w:t>
      </w:r>
      <w:r>
        <w:t>20/03/2015</w:t>
      </w:r>
    </w:p>
    <w:p w:rsidR="00832A0A" w:rsidRDefault="00832A0A" w:rsidP="00832A0A">
      <w:proofErr w:type="spellStart"/>
      <w:r>
        <w:t>Prot</w:t>
      </w:r>
      <w:proofErr w:type="spellEnd"/>
      <w:r>
        <w:t xml:space="preserve">. n. </w:t>
      </w:r>
      <w:r>
        <w:t>1229/A17</w:t>
      </w:r>
    </w:p>
    <w:p w:rsidR="00832A0A" w:rsidRDefault="00832A0A" w:rsidP="00832A0A"/>
    <w:p w:rsidR="00832A0A" w:rsidRDefault="00832A0A" w:rsidP="00832A0A"/>
    <w:p w:rsidR="00832A0A" w:rsidRDefault="00832A0A" w:rsidP="00832A0A"/>
    <w:p w:rsidR="00832A0A" w:rsidRDefault="00832A0A" w:rsidP="00832A0A"/>
    <w:p w:rsidR="00832A0A" w:rsidRDefault="00832A0A" w:rsidP="00832A0A"/>
    <w:p w:rsidR="00832A0A" w:rsidRDefault="00832A0A" w:rsidP="00832A0A"/>
    <w:p w:rsidR="00832A0A" w:rsidRDefault="00832A0A" w:rsidP="00832A0A"/>
    <w:p w:rsidR="00832A0A" w:rsidRDefault="00832A0A" w:rsidP="00832A0A">
      <w:r>
        <w:t xml:space="preserve">Oggetto: </w:t>
      </w:r>
      <w:r w:rsidR="005751F5">
        <w:t>COMUNICAZIONE DEPOSITO ELENCO</w:t>
      </w:r>
    </w:p>
    <w:p w:rsidR="00832A0A" w:rsidRDefault="00832A0A" w:rsidP="00832A0A"/>
    <w:p w:rsidR="00656650" w:rsidRDefault="00832A0A" w:rsidP="00832A0A">
      <w:r>
        <w:t xml:space="preserve">In riferimento all’ordinanza </w:t>
      </w:r>
      <w:proofErr w:type="gramStart"/>
      <w:r>
        <w:t>ministeriale  n</w:t>
      </w:r>
      <w:proofErr w:type="gramEnd"/>
      <w:r>
        <w:t>°7 del 09/03/2015</w:t>
      </w:r>
      <w:r w:rsidR="00656650">
        <w:t xml:space="preserve"> relativa alle</w:t>
      </w:r>
      <w:r w:rsidR="005751F5">
        <w:t xml:space="preserve"> Elezioni </w:t>
      </w:r>
      <w:r w:rsidR="00656650">
        <w:t>del</w:t>
      </w:r>
      <w:r w:rsidR="005751F5">
        <w:t xml:space="preserve"> Consiglio Superiore della Pubblica Istruzione, </w:t>
      </w:r>
    </w:p>
    <w:p w:rsidR="00832A0A" w:rsidRDefault="005751F5" w:rsidP="00832A0A">
      <w:proofErr w:type="gramStart"/>
      <w:r>
        <w:t>vengono  depositati</w:t>
      </w:r>
      <w:proofErr w:type="gramEnd"/>
      <w:r>
        <w:t xml:space="preserve">  gli elenchi</w:t>
      </w:r>
      <w:r w:rsidR="00656650">
        <w:t xml:space="preserve"> </w:t>
      </w:r>
      <w:r>
        <w:t>dei nominativi di tutto il personale in servizio presso la segreteria della commissione elettorale d’Istituto</w:t>
      </w:r>
      <w:r w:rsidR="00656650">
        <w:t xml:space="preserve"> e messi a disposizione di chiunque ne faccia richiesta.</w:t>
      </w:r>
    </w:p>
    <w:p w:rsidR="00832A0A" w:rsidRDefault="00832A0A" w:rsidP="00832A0A"/>
    <w:p w:rsidR="00832A0A" w:rsidRDefault="00832A0A" w:rsidP="00832A0A"/>
    <w:p w:rsidR="00832A0A" w:rsidRDefault="00832A0A" w:rsidP="00832A0A"/>
    <w:p w:rsidR="00832A0A" w:rsidRDefault="00832A0A" w:rsidP="00832A0A"/>
    <w:p w:rsidR="00656650" w:rsidRDefault="00832A0A" w:rsidP="00832A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Il Dirigente Scolastico</w:t>
      </w:r>
    </w:p>
    <w:p w:rsidR="00832A0A" w:rsidRDefault="00832A0A" w:rsidP="00832A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Francesco </w:t>
      </w:r>
      <w:proofErr w:type="spellStart"/>
      <w:r>
        <w:rPr>
          <w:b/>
        </w:rPr>
        <w:t>Rubiconto</w:t>
      </w:r>
      <w:proofErr w:type="spellEnd"/>
    </w:p>
    <w:p w:rsidR="000D66D7" w:rsidRDefault="00656650">
      <w:r>
        <w:t xml:space="preserve">    </w:t>
      </w:r>
    </w:p>
    <w:p w:rsidR="00656650" w:rsidRDefault="00656650"/>
    <w:p w:rsidR="00656650" w:rsidRDefault="00656650"/>
    <w:p w:rsidR="00656650" w:rsidRDefault="00656650"/>
    <w:p w:rsidR="00656650" w:rsidRDefault="00656650"/>
    <w:p w:rsidR="00656650" w:rsidRDefault="00656650"/>
    <w:p w:rsidR="00656650" w:rsidRDefault="00656650">
      <w:r>
        <w:t xml:space="preserve">                                                                                                       </w:t>
      </w:r>
      <w:bookmarkStart w:id="0" w:name="_GoBack"/>
      <w:bookmarkEnd w:id="0"/>
    </w:p>
    <w:sectPr w:rsidR="00656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94"/>
    <w:rsid w:val="00256265"/>
    <w:rsid w:val="003C01D9"/>
    <w:rsid w:val="005751F5"/>
    <w:rsid w:val="00656650"/>
    <w:rsid w:val="00832A0A"/>
    <w:rsid w:val="009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D3F500C-E148-4776-AF6D-DEBDB21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32A0A"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832A0A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832A0A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832A0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pc03000b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Tecnico</dc:creator>
  <cp:keywords/>
  <dc:description/>
  <cp:lastModifiedBy>Assistente Tecnico</cp:lastModifiedBy>
  <cp:revision>2</cp:revision>
  <dcterms:created xsi:type="dcterms:W3CDTF">2015-03-20T12:34:00Z</dcterms:created>
  <dcterms:modified xsi:type="dcterms:W3CDTF">2015-03-20T13:01:00Z</dcterms:modified>
</cp:coreProperties>
</file>