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1" w:rsidRDefault="00B23D81" w:rsidP="00B23D81">
      <w:pPr>
        <w:spacing w:line="360" w:lineRule="auto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Liceo Classico “Foscolo”</w:t>
      </w:r>
      <w:r>
        <w:rPr>
          <w:i/>
          <w:iCs/>
          <w:sz w:val="26"/>
        </w:rPr>
        <w:t xml:space="preserve"> </w:t>
      </w:r>
      <w:r>
        <w:rPr>
          <w:sz w:val="26"/>
        </w:rPr>
        <w:t>- Pavia</w:t>
      </w:r>
    </w:p>
    <w:p w:rsidR="00B23D81" w:rsidRDefault="00B23D81" w:rsidP="00B23D81">
      <w:pPr>
        <w:spacing w:line="360" w:lineRule="auto"/>
        <w:jc w:val="both"/>
        <w:rPr>
          <w:sz w:val="26"/>
        </w:rPr>
      </w:pPr>
    </w:p>
    <w:p w:rsidR="00B23D81" w:rsidRDefault="00B23D81" w:rsidP="00B23D81">
      <w:pPr>
        <w:pStyle w:val="Titolo3"/>
        <w:spacing w:line="360" w:lineRule="auto"/>
        <w:rPr>
          <w:sz w:val="26"/>
        </w:rPr>
      </w:pPr>
      <w:r>
        <w:rPr>
          <w:sz w:val="26"/>
        </w:rPr>
        <w:t>PROGRAMMA SVOLTO</w:t>
      </w:r>
    </w:p>
    <w:p w:rsidR="00B23D81" w:rsidRDefault="00B23D81" w:rsidP="00B23D81">
      <w:pPr>
        <w:spacing w:line="360" w:lineRule="auto"/>
        <w:jc w:val="both"/>
        <w:rPr>
          <w:sz w:val="26"/>
        </w:rPr>
      </w:pPr>
    </w:p>
    <w:p w:rsidR="00B23D81" w:rsidRDefault="00B23D81" w:rsidP="00B23D81">
      <w:pPr>
        <w:spacing w:line="360" w:lineRule="auto"/>
        <w:jc w:val="both"/>
        <w:rPr>
          <w:sz w:val="26"/>
        </w:rPr>
      </w:pPr>
      <w:r>
        <w:rPr>
          <w:sz w:val="26"/>
        </w:rPr>
        <w:t>Anno Scolastico 2013-14</w:t>
      </w:r>
    </w:p>
    <w:p w:rsidR="00B23D81" w:rsidRDefault="00B23D81" w:rsidP="00B23D81">
      <w:pPr>
        <w:spacing w:line="360" w:lineRule="auto"/>
        <w:jc w:val="both"/>
        <w:rPr>
          <w:sz w:val="26"/>
        </w:rPr>
      </w:pPr>
      <w:r>
        <w:rPr>
          <w:sz w:val="26"/>
        </w:rPr>
        <w:t>Materia: FILOSOFIA</w:t>
      </w:r>
    </w:p>
    <w:p w:rsidR="00B23D81" w:rsidRDefault="00B23D81" w:rsidP="00B23D81">
      <w:pPr>
        <w:spacing w:line="360" w:lineRule="auto"/>
        <w:rPr>
          <w:sz w:val="26"/>
        </w:rPr>
      </w:pPr>
      <w:r>
        <w:rPr>
          <w:sz w:val="26"/>
        </w:rPr>
        <w:t xml:space="preserve">Prof. </w:t>
      </w:r>
      <w:proofErr w:type="spellStart"/>
      <w:r>
        <w:rPr>
          <w:sz w:val="26"/>
        </w:rPr>
        <w:t>Brignoli</w:t>
      </w:r>
      <w:proofErr w:type="spellEnd"/>
      <w:r>
        <w:rPr>
          <w:sz w:val="26"/>
        </w:rPr>
        <w:t xml:space="preserve"> Maurizio</w:t>
      </w:r>
    </w:p>
    <w:p w:rsidR="00B23D81" w:rsidRDefault="00B23D81" w:rsidP="00B23D81">
      <w:pPr>
        <w:spacing w:line="360" w:lineRule="auto"/>
        <w:jc w:val="both"/>
        <w:rPr>
          <w:sz w:val="26"/>
        </w:rPr>
      </w:pPr>
      <w:r>
        <w:rPr>
          <w:sz w:val="26"/>
        </w:rPr>
        <w:t>Classe 1A</w:t>
      </w:r>
    </w:p>
    <w:p w:rsidR="00B23D81" w:rsidRDefault="00B23D81" w:rsidP="00B23D81">
      <w:pPr>
        <w:spacing w:line="360" w:lineRule="auto"/>
        <w:jc w:val="both"/>
        <w:rPr>
          <w:sz w:val="26"/>
        </w:rPr>
      </w:pPr>
    </w:p>
    <w:p w:rsidR="00B23D81" w:rsidRPr="0029598C" w:rsidRDefault="00B23D81" w:rsidP="00B23D81">
      <w:pPr>
        <w:pStyle w:val="Titolo2"/>
        <w:rPr>
          <w:iCs/>
          <w:sz w:val="26"/>
          <w:u w:val="none"/>
        </w:rPr>
      </w:pPr>
      <w:r w:rsidRPr="0029598C">
        <w:rPr>
          <w:iCs/>
          <w:sz w:val="26"/>
          <w:u w:val="none"/>
        </w:rPr>
        <w:t>La struttura della società greca e le origini della filosofia</w:t>
      </w:r>
    </w:p>
    <w:p w:rsidR="00B23D81" w:rsidRPr="002E74C4" w:rsidRDefault="00B23D81" w:rsidP="00B23D81">
      <w:pPr>
        <w:rPr>
          <w:sz w:val="26"/>
          <w:szCs w:val="26"/>
        </w:rPr>
      </w:pPr>
      <w:smartTag w:uri="urn:schemas-microsoft-com:office:smarttags" w:element="PersonName">
        <w:smartTagPr>
          <w:attr w:name="ProductID" w:val="La Teogonia"/>
        </w:smartTagPr>
        <w:r w:rsidRPr="002E74C4">
          <w:rPr>
            <w:sz w:val="26"/>
            <w:szCs w:val="26"/>
          </w:rPr>
          <w:t>La Teogonia</w:t>
        </w:r>
      </w:smartTag>
      <w:r w:rsidRPr="002E74C4">
        <w:rPr>
          <w:sz w:val="26"/>
          <w:szCs w:val="26"/>
        </w:rPr>
        <w:t xml:space="preserve"> di Esiodo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Gli ionici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Pitagora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Eraclito</w:t>
      </w:r>
    </w:p>
    <w:p w:rsidR="00B23D81" w:rsidRPr="002E74C4" w:rsidRDefault="00B23D81" w:rsidP="00B23D81">
      <w:pPr>
        <w:rPr>
          <w:sz w:val="26"/>
        </w:rPr>
      </w:pPr>
      <w:proofErr w:type="spellStart"/>
      <w:r w:rsidRPr="002E74C4">
        <w:rPr>
          <w:sz w:val="26"/>
        </w:rPr>
        <w:t>Senofane</w:t>
      </w:r>
      <w:proofErr w:type="spellEnd"/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Parmenide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Zenone</w:t>
      </w:r>
    </w:p>
    <w:p w:rsidR="00B23D81" w:rsidRDefault="00B23D81" w:rsidP="00B23D81">
      <w:pPr>
        <w:rPr>
          <w:sz w:val="26"/>
        </w:rPr>
      </w:pPr>
      <w:r w:rsidRPr="002E74C4">
        <w:rPr>
          <w:sz w:val="26"/>
        </w:rPr>
        <w:t>Democrito</w:t>
      </w:r>
    </w:p>
    <w:p w:rsidR="00B23D81" w:rsidRDefault="00B23D81" w:rsidP="00B23D81">
      <w:pPr>
        <w:rPr>
          <w:sz w:val="26"/>
        </w:rPr>
      </w:pPr>
      <w:r>
        <w:rPr>
          <w:sz w:val="26"/>
        </w:rPr>
        <w:t xml:space="preserve">Empedocle 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I sofisti (</w:t>
      </w:r>
      <w:proofErr w:type="spellStart"/>
      <w:r w:rsidRPr="002E74C4">
        <w:rPr>
          <w:sz w:val="26"/>
        </w:rPr>
        <w:t>Protagora</w:t>
      </w:r>
      <w:proofErr w:type="spellEnd"/>
      <w:r w:rsidRPr="002E74C4">
        <w:rPr>
          <w:sz w:val="26"/>
        </w:rPr>
        <w:t>, Gorgia e la sofistica antidemocratica)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Socrate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Platone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Aristotele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Gli stoici</w:t>
      </w:r>
    </w:p>
    <w:p w:rsidR="00B23D81" w:rsidRDefault="00B23D81" w:rsidP="00B23D81">
      <w:pPr>
        <w:rPr>
          <w:sz w:val="26"/>
        </w:rPr>
      </w:pPr>
      <w:r w:rsidRPr="002E74C4">
        <w:rPr>
          <w:sz w:val="26"/>
        </w:rPr>
        <w:t>Epicuro</w:t>
      </w:r>
    </w:p>
    <w:p w:rsidR="00B23D81" w:rsidRDefault="00B23D81" w:rsidP="00B23D81">
      <w:pPr>
        <w:rPr>
          <w:sz w:val="26"/>
        </w:rPr>
      </w:pPr>
      <w:r>
        <w:rPr>
          <w:sz w:val="26"/>
        </w:rPr>
        <w:t>Gli scettici</w:t>
      </w:r>
    </w:p>
    <w:p w:rsidR="00B23D81" w:rsidRPr="002E74C4" w:rsidRDefault="00B23D81" w:rsidP="00B23D81">
      <w:pPr>
        <w:rPr>
          <w:sz w:val="26"/>
        </w:rPr>
      </w:pPr>
      <w:r>
        <w:rPr>
          <w:sz w:val="26"/>
        </w:rPr>
        <w:t xml:space="preserve">L’astronomia </w:t>
      </w:r>
      <w:r w:rsidRPr="002E74C4">
        <w:rPr>
          <w:sz w:val="26"/>
        </w:rPr>
        <w:t>antica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Agostino</w:t>
      </w:r>
    </w:p>
    <w:p w:rsidR="00B23D81" w:rsidRDefault="00B23D81" w:rsidP="00B23D81">
      <w:pPr>
        <w:rPr>
          <w:sz w:val="26"/>
        </w:rPr>
      </w:pPr>
      <w:r w:rsidRPr="002E74C4">
        <w:rPr>
          <w:sz w:val="26"/>
        </w:rPr>
        <w:t>Anselmo d’Aosta</w:t>
      </w:r>
    </w:p>
    <w:p w:rsidR="00B23D81" w:rsidRPr="002E74C4" w:rsidRDefault="00B23D81" w:rsidP="00B23D81">
      <w:pPr>
        <w:rPr>
          <w:sz w:val="26"/>
        </w:rPr>
      </w:pPr>
      <w:r>
        <w:rPr>
          <w:sz w:val="26"/>
        </w:rPr>
        <w:t>La filosofia araba</w:t>
      </w:r>
    </w:p>
    <w:p w:rsidR="00B23D81" w:rsidRPr="002E74C4" w:rsidRDefault="00B23D81" w:rsidP="00B23D81">
      <w:pPr>
        <w:rPr>
          <w:sz w:val="26"/>
        </w:rPr>
      </w:pPr>
      <w:r w:rsidRPr="002E74C4">
        <w:rPr>
          <w:sz w:val="26"/>
        </w:rPr>
        <w:t>Tommaso d’Aquino</w:t>
      </w:r>
    </w:p>
    <w:p w:rsidR="00B23D81" w:rsidRDefault="00B23D81" w:rsidP="00B23D81">
      <w:pPr>
        <w:rPr>
          <w:sz w:val="26"/>
        </w:rPr>
      </w:pPr>
      <w:r>
        <w:rPr>
          <w:sz w:val="26"/>
        </w:rPr>
        <w:t xml:space="preserve">Guglielmo di </w:t>
      </w:r>
      <w:proofErr w:type="spellStart"/>
      <w:r>
        <w:rPr>
          <w:sz w:val="26"/>
        </w:rPr>
        <w:t>Ockham</w:t>
      </w:r>
      <w:proofErr w:type="spellEnd"/>
    </w:p>
    <w:p w:rsidR="00B23D81" w:rsidRDefault="00B23D81" w:rsidP="00B23D81">
      <w:pPr>
        <w:spacing w:line="360" w:lineRule="auto"/>
      </w:pPr>
    </w:p>
    <w:p w:rsidR="00B23D81" w:rsidRDefault="00B23D81" w:rsidP="00B23D81">
      <w:pPr>
        <w:spacing w:line="360" w:lineRule="auto"/>
      </w:pPr>
      <w:r>
        <w:t>Pavia</w:t>
      </w:r>
      <w:r w:rsidR="00562489">
        <w:t>, 11 giugno 2014</w:t>
      </w:r>
    </w:p>
    <w:p w:rsidR="00A033E5" w:rsidRDefault="00A033E5"/>
    <w:sectPr w:rsidR="00A033E5" w:rsidSect="00DE4D2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23D81"/>
    <w:rsid w:val="000C1D63"/>
    <w:rsid w:val="002E7571"/>
    <w:rsid w:val="00562489"/>
    <w:rsid w:val="00730D9D"/>
    <w:rsid w:val="00A033E5"/>
    <w:rsid w:val="00B23D81"/>
    <w:rsid w:val="00D1389F"/>
    <w:rsid w:val="00D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3D81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23D81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23D8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3D8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3</cp:revision>
  <dcterms:created xsi:type="dcterms:W3CDTF">2014-06-11T19:01:00Z</dcterms:created>
  <dcterms:modified xsi:type="dcterms:W3CDTF">2014-06-11T19:07:00Z</dcterms:modified>
</cp:coreProperties>
</file>