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1" w:rsidRPr="00E93D2E" w:rsidRDefault="00214021" w:rsidP="00214021">
      <w:pPr>
        <w:pStyle w:val="Titolo3"/>
        <w:rPr>
          <w:rFonts w:ascii="Verdana" w:hAnsi="Verdana"/>
          <w:b w:val="0"/>
          <w:szCs w:val="20"/>
        </w:rPr>
      </w:pPr>
      <w:bookmarkStart w:id="0" w:name="_GoBack"/>
      <w:bookmarkEnd w:id="0"/>
      <w:r>
        <w:rPr>
          <w:rFonts w:ascii="Verdana" w:hAnsi="Verdana"/>
          <w:szCs w:val="20"/>
        </w:rPr>
        <w:t xml:space="preserve">Circ. n.   175 –  </w:t>
      </w:r>
      <w:r w:rsidRPr="00E93D2E">
        <w:rPr>
          <w:rFonts w:ascii="Verdana" w:hAnsi="Verdana"/>
          <w:b w:val="0"/>
          <w:szCs w:val="20"/>
        </w:rPr>
        <w:t xml:space="preserve">                                                                    </w:t>
      </w:r>
      <w:r>
        <w:rPr>
          <w:rFonts w:ascii="Verdana" w:hAnsi="Verdana"/>
          <w:b w:val="0"/>
          <w:szCs w:val="20"/>
        </w:rPr>
        <w:t xml:space="preserve">                    </w:t>
      </w:r>
      <w:r w:rsidRPr="00E93D2E">
        <w:rPr>
          <w:rFonts w:ascii="Verdana" w:hAnsi="Verdana"/>
          <w:b w:val="0"/>
          <w:szCs w:val="20"/>
        </w:rPr>
        <w:t xml:space="preserve"> </w:t>
      </w:r>
      <w:r>
        <w:rPr>
          <w:rFonts w:ascii="Verdana" w:hAnsi="Verdana"/>
          <w:b w:val="0"/>
          <w:szCs w:val="20"/>
        </w:rPr>
        <w:t xml:space="preserve">    </w:t>
      </w:r>
      <w:r w:rsidRPr="00E93D2E">
        <w:rPr>
          <w:rFonts w:ascii="Verdana" w:hAnsi="Verdana"/>
          <w:b w:val="0"/>
          <w:szCs w:val="20"/>
        </w:rPr>
        <w:t xml:space="preserve">Pavia, </w:t>
      </w:r>
      <w:r>
        <w:rPr>
          <w:rFonts w:ascii="Verdana" w:hAnsi="Verdana"/>
          <w:b w:val="0"/>
          <w:szCs w:val="20"/>
        </w:rPr>
        <w:t>14</w:t>
      </w:r>
      <w:r w:rsidRPr="00E93D2E">
        <w:rPr>
          <w:rFonts w:ascii="Verdana" w:hAnsi="Verdana"/>
          <w:b w:val="0"/>
          <w:szCs w:val="20"/>
        </w:rPr>
        <w:t>.</w:t>
      </w:r>
      <w:r>
        <w:rPr>
          <w:rFonts w:ascii="Verdana" w:hAnsi="Verdana"/>
          <w:b w:val="0"/>
          <w:szCs w:val="20"/>
        </w:rPr>
        <w:t>03.2015</w:t>
      </w:r>
    </w:p>
    <w:p w:rsidR="00214021" w:rsidRPr="00E93D2E" w:rsidRDefault="00214021" w:rsidP="00214021">
      <w:pPr>
        <w:pStyle w:val="Corpotesto"/>
        <w:rPr>
          <w:sz w:val="20"/>
          <w:szCs w:val="20"/>
        </w:rPr>
      </w:pPr>
      <w:proofErr w:type="spellStart"/>
      <w:r>
        <w:rPr>
          <w:sz w:val="20"/>
          <w:szCs w:val="20"/>
        </w:rPr>
        <w:t>Prot</w:t>
      </w:r>
      <w:proofErr w:type="spellEnd"/>
      <w:r>
        <w:rPr>
          <w:sz w:val="20"/>
          <w:szCs w:val="20"/>
        </w:rPr>
        <w:t xml:space="preserve">. n.  11123-  C14 b </w:t>
      </w:r>
      <w:r w:rsidRPr="00E93D2E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</w:t>
      </w:r>
      <w:r w:rsidRPr="00E93D2E">
        <w:rPr>
          <w:sz w:val="20"/>
          <w:szCs w:val="20"/>
        </w:rPr>
        <w:t xml:space="preserve"> </w:t>
      </w:r>
    </w:p>
    <w:p w:rsidR="00214021" w:rsidRDefault="00214021" w:rsidP="00214021">
      <w:pPr>
        <w:pStyle w:val="Corpotesto"/>
        <w:rPr>
          <w:sz w:val="20"/>
          <w:szCs w:val="20"/>
        </w:rPr>
      </w:pPr>
      <w:r w:rsidRPr="00E93D2E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Ai Sig.ri Docenti in Cattedra</w:t>
      </w:r>
    </w:p>
    <w:p w:rsidR="00214021" w:rsidRDefault="00214021" w:rsidP="00214021">
      <w:pPr>
        <w:pStyle w:val="Corpotesto"/>
        <w:rPr>
          <w:sz w:val="20"/>
          <w:szCs w:val="20"/>
        </w:rPr>
      </w:pPr>
    </w:p>
    <w:p w:rsidR="00214021" w:rsidRDefault="00214021" w:rsidP="00214021">
      <w:pPr>
        <w:pStyle w:val="Corpotes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979BD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gli Studenti  e alle Studentesse  CLASSI </w:t>
      </w:r>
    </w:p>
    <w:p w:rsidR="00214021" w:rsidRDefault="00214021" w:rsidP="00214021">
      <w:pPr>
        <w:pStyle w:val="Corpotes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II^ Liceo  A-B-C-D </w:t>
      </w:r>
    </w:p>
    <w:p w:rsidR="00214021" w:rsidRDefault="00214021" w:rsidP="00214021">
      <w:pPr>
        <w:pStyle w:val="Corpotes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III^ Liceo  A –B –C -D</w:t>
      </w:r>
    </w:p>
    <w:p w:rsidR="00214021" w:rsidRDefault="00214021" w:rsidP="00214021">
      <w:pPr>
        <w:pStyle w:val="Corpotes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</w:t>
      </w:r>
    </w:p>
    <w:p w:rsidR="00214021" w:rsidRPr="00713ACB" w:rsidRDefault="00214021" w:rsidP="00214021">
      <w:pPr>
        <w:pStyle w:val="Corpotes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713ACB">
        <w:rPr>
          <w:b/>
          <w:sz w:val="20"/>
          <w:szCs w:val="20"/>
        </w:rPr>
        <w:t xml:space="preserve">E per loro tramite ai Sig.ri Genitori </w:t>
      </w:r>
    </w:p>
    <w:p w:rsidR="00214021" w:rsidRDefault="00214021" w:rsidP="00214021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214021" w:rsidRDefault="00214021" w:rsidP="00214021">
      <w:pPr>
        <w:pStyle w:val="Corpotesto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</w:p>
    <w:p w:rsidR="00214021" w:rsidRPr="00441C68" w:rsidRDefault="00214021" w:rsidP="00214021">
      <w:pPr>
        <w:pStyle w:val="Corpotesto"/>
      </w:pPr>
      <w:r>
        <w:rPr>
          <w:b/>
          <w:sz w:val="20"/>
          <w:szCs w:val="20"/>
        </w:rPr>
        <w:t xml:space="preserve">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214021" w:rsidRDefault="00214021" w:rsidP="002140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</w:p>
    <w:p w:rsidR="00214021" w:rsidRDefault="00214021" w:rsidP="0021402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0B2247">
        <w:rPr>
          <w:rFonts w:ascii="Verdana" w:hAnsi="Verdana"/>
          <w:sz w:val="20"/>
          <w:szCs w:val="20"/>
        </w:rPr>
        <w:t>ggetto</w:t>
      </w:r>
      <w:r w:rsidRPr="000B2247">
        <w:rPr>
          <w:rFonts w:ascii="Verdana" w:hAnsi="Verdana"/>
          <w:b/>
          <w:sz w:val="20"/>
          <w:szCs w:val="20"/>
        </w:rPr>
        <w:t xml:space="preserve">:  </w:t>
      </w:r>
      <w:r>
        <w:rPr>
          <w:rFonts w:ascii="Verdana" w:hAnsi="Verdana"/>
          <w:b/>
          <w:sz w:val="20"/>
          <w:szCs w:val="20"/>
        </w:rPr>
        <w:t>Calendario approfondimento di n. 4 incontri dalle ore 14,00 alle ore 16,00</w:t>
      </w:r>
    </w:p>
    <w:p w:rsidR="00214021" w:rsidRPr="0056468F" w:rsidRDefault="00214021" w:rsidP="00214021">
      <w:pPr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             </w:t>
      </w:r>
      <w:r w:rsidRPr="0056468F">
        <w:rPr>
          <w:rFonts w:ascii="Verdana" w:hAnsi="Verdana"/>
          <w:b/>
          <w:sz w:val="20"/>
          <w:szCs w:val="20"/>
          <w:u w:val="single"/>
        </w:rPr>
        <w:t xml:space="preserve">Progetto: “Per un’idea del Novecento” </w:t>
      </w:r>
      <w:proofErr w:type="spellStart"/>
      <w:r w:rsidRPr="0056468F">
        <w:rPr>
          <w:rFonts w:ascii="Verdana" w:hAnsi="Verdana"/>
          <w:b/>
          <w:sz w:val="20"/>
          <w:szCs w:val="20"/>
          <w:u w:val="single"/>
        </w:rPr>
        <w:t>a.s.</w:t>
      </w:r>
      <w:proofErr w:type="spellEnd"/>
      <w:r w:rsidRPr="0056468F">
        <w:rPr>
          <w:rFonts w:ascii="Verdana" w:hAnsi="Verdana"/>
          <w:b/>
          <w:sz w:val="20"/>
          <w:szCs w:val="20"/>
          <w:u w:val="single"/>
        </w:rPr>
        <w:t xml:space="preserve"> 2014-2015</w:t>
      </w:r>
    </w:p>
    <w:p w:rsidR="00214021" w:rsidRPr="0056468F" w:rsidRDefault="00214021" w:rsidP="00214021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56468F">
        <w:rPr>
          <w:rFonts w:ascii="Verdana" w:hAnsi="Verdana"/>
          <w:b/>
          <w:sz w:val="20"/>
          <w:szCs w:val="20"/>
          <w:u w:val="single"/>
        </w:rPr>
        <w:t xml:space="preserve">  </w:t>
      </w:r>
    </w:p>
    <w:p w:rsidR="00214021" w:rsidRDefault="00214021" w:rsidP="002140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</w:t>
      </w: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</w:t>
      </w:r>
      <w:r w:rsidRPr="00065B59">
        <w:rPr>
          <w:rFonts w:ascii="Verdana" w:hAnsi="Verdana"/>
          <w:sz w:val="20"/>
          <w:szCs w:val="20"/>
        </w:rPr>
        <w:t xml:space="preserve">Come deliberato </w:t>
      </w:r>
      <w:r>
        <w:rPr>
          <w:rFonts w:ascii="Verdana" w:hAnsi="Verdana"/>
          <w:sz w:val="20"/>
          <w:szCs w:val="20"/>
        </w:rPr>
        <w:t xml:space="preserve"> per il Progetto di potenziamento   di n. 8 ore </w:t>
      </w:r>
      <w:r w:rsidRPr="00A87743">
        <w:rPr>
          <w:rFonts w:ascii="Verdana" w:hAnsi="Verdana"/>
          <w:b/>
          <w:sz w:val="20"/>
          <w:szCs w:val="20"/>
        </w:rPr>
        <w:t>, la  Docente Referente Prof.ssa Ilaria RIZZINI</w:t>
      </w:r>
      <w:r>
        <w:rPr>
          <w:rFonts w:ascii="Verdana" w:hAnsi="Verdana"/>
          <w:sz w:val="20"/>
          <w:szCs w:val="20"/>
        </w:rPr>
        <w:t xml:space="preserve"> comunica il seguente calendario con gli argomenti scelti per gli incontri che terrà  in Aula Proiezione: </w:t>
      </w:r>
    </w:p>
    <w:p w:rsidR="00214021" w:rsidRDefault="00214021" w:rsidP="0021402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6468F">
        <w:rPr>
          <w:rFonts w:ascii="Verdana" w:hAnsi="Verdana"/>
          <w:b/>
          <w:sz w:val="20"/>
          <w:szCs w:val="20"/>
        </w:rPr>
        <w:t>lunedì 23 marzo</w:t>
      </w:r>
      <w:r w:rsidRPr="0056468F">
        <w:rPr>
          <w:rFonts w:ascii="Verdana" w:hAnsi="Verdana"/>
          <w:sz w:val="20"/>
          <w:szCs w:val="20"/>
        </w:rPr>
        <w:t xml:space="preserve"> dalle ore 14,00 alle ore 16,00</w:t>
      </w:r>
      <w:r>
        <w:rPr>
          <w:rFonts w:ascii="Verdana" w:hAnsi="Verdana"/>
          <w:sz w:val="20"/>
          <w:szCs w:val="20"/>
        </w:rPr>
        <w:t>:</w:t>
      </w:r>
      <w:r w:rsidRPr="0056468F">
        <w:rPr>
          <w:rFonts w:ascii="Verdana" w:hAnsi="Verdana"/>
          <w:b/>
          <w:sz w:val="20"/>
          <w:szCs w:val="20"/>
        </w:rPr>
        <w:t>Clemente Rebora</w:t>
      </w:r>
      <w:r>
        <w:rPr>
          <w:rFonts w:ascii="Verdana" w:hAnsi="Verdana"/>
          <w:sz w:val="20"/>
          <w:szCs w:val="20"/>
        </w:rPr>
        <w:t xml:space="preserve"> e la temperie                         </w:t>
      </w:r>
    </w:p>
    <w:p w:rsidR="00214021" w:rsidRPr="0056468F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  <w:r w:rsidRPr="0056468F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</w:t>
      </w:r>
      <w:r w:rsidRPr="0056468F">
        <w:rPr>
          <w:rFonts w:ascii="Verdana" w:hAnsi="Verdana"/>
          <w:sz w:val="20"/>
          <w:szCs w:val="20"/>
        </w:rPr>
        <w:t>espressionista;</w:t>
      </w:r>
    </w:p>
    <w:p w:rsidR="00214021" w:rsidRPr="0056468F" w:rsidRDefault="00214021" w:rsidP="0021402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6468F">
        <w:rPr>
          <w:rFonts w:ascii="Verdana" w:hAnsi="Verdana"/>
          <w:b/>
          <w:sz w:val="20"/>
          <w:szCs w:val="20"/>
        </w:rPr>
        <w:t>mercoledì 1 aprile</w:t>
      </w:r>
      <w:r w:rsidRPr="0056468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dalle ore 14,00 alle ore 16,00: </w:t>
      </w:r>
      <w:r w:rsidRPr="0056468F">
        <w:rPr>
          <w:rFonts w:ascii="Verdana" w:hAnsi="Verdana"/>
          <w:b/>
          <w:sz w:val="20"/>
          <w:szCs w:val="20"/>
        </w:rPr>
        <w:t>Giorgio Caproni;</w:t>
      </w:r>
      <w:r>
        <w:rPr>
          <w:rFonts w:ascii="Verdana" w:hAnsi="Verdana"/>
          <w:sz w:val="20"/>
          <w:szCs w:val="20"/>
        </w:rPr>
        <w:t xml:space="preserve"> </w:t>
      </w:r>
    </w:p>
    <w:p w:rsidR="00214021" w:rsidRPr="0056468F" w:rsidRDefault="00214021" w:rsidP="0021402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56468F">
        <w:rPr>
          <w:rFonts w:ascii="Verdana" w:hAnsi="Verdana"/>
          <w:b/>
          <w:sz w:val="20"/>
          <w:szCs w:val="20"/>
        </w:rPr>
        <w:t>venerdì 24 aprile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dalle ore 14,00 alle ore 16,00: </w:t>
      </w:r>
      <w:r w:rsidRPr="0056468F">
        <w:rPr>
          <w:rFonts w:ascii="Verdana" w:hAnsi="Verdana"/>
          <w:b/>
          <w:sz w:val="20"/>
          <w:szCs w:val="20"/>
        </w:rPr>
        <w:t>Mario Luzi</w:t>
      </w:r>
      <w:r>
        <w:rPr>
          <w:rFonts w:ascii="Verdana" w:hAnsi="Verdana"/>
          <w:sz w:val="20"/>
          <w:szCs w:val="20"/>
        </w:rPr>
        <w:t>;</w:t>
      </w:r>
    </w:p>
    <w:p w:rsidR="00214021" w:rsidRPr="0056468F" w:rsidRDefault="00214021" w:rsidP="00214021">
      <w:pPr>
        <w:pStyle w:val="Paragrafoelenco"/>
        <w:numPr>
          <w:ilvl w:val="0"/>
          <w:numId w:val="1"/>
        </w:numPr>
        <w:spacing w:line="360" w:lineRule="auto"/>
        <w:rPr>
          <w:rFonts w:ascii="Verdana" w:hAnsi="Verdana"/>
          <w:b/>
          <w:sz w:val="20"/>
          <w:szCs w:val="20"/>
        </w:rPr>
      </w:pPr>
      <w:r w:rsidRPr="0056468F">
        <w:rPr>
          <w:rFonts w:ascii="Verdana" w:hAnsi="Verdana"/>
          <w:b/>
          <w:sz w:val="20"/>
          <w:szCs w:val="20"/>
        </w:rPr>
        <w:t>giovedì 30 aprile</w:t>
      </w:r>
      <w:r w:rsidRPr="0056468F">
        <w:rPr>
          <w:rFonts w:ascii="Verdana" w:hAnsi="Verdana"/>
          <w:sz w:val="20"/>
          <w:szCs w:val="20"/>
        </w:rPr>
        <w:t xml:space="preserve"> dalle ore 14,00 alle ore 16,00;</w:t>
      </w:r>
      <w:r>
        <w:rPr>
          <w:rFonts w:ascii="Verdana" w:hAnsi="Verdana"/>
          <w:sz w:val="20"/>
          <w:szCs w:val="20"/>
        </w:rPr>
        <w:t xml:space="preserve"> </w:t>
      </w:r>
      <w:r w:rsidRPr="0056468F">
        <w:rPr>
          <w:rFonts w:ascii="Verdana" w:hAnsi="Verdana"/>
          <w:b/>
          <w:sz w:val="20"/>
          <w:szCs w:val="20"/>
        </w:rPr>
        <w:t>Carlo Emilio Gadda;</w:t>
      </w: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La frequenza è aperta a tutti coloro che siano interessati e che frequentano, in particolare le classi II^ e III^ Liceo.</w:t>
      </w:r>
    </w:p>
    <w:p w:rsidR="00214021" w:rsidRDefault="00214021" w:rsidP="00214021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  <w:r w:rsidRPr="00A87743">
        <w:rPr>
          <w:rFonts w:ascii="Verdana" w:hAnsi="Verdana"/>
          <w:b/>
          <w:sz w:val="20"/>
          <w:szCs w:val="20"/>
        </w:rPr>
        <w:t>Si chiede di comunicare in segreteria la propria partecipazione (n. studenti per ogni classe)</w:t>
      </w:r>
      <w:r>
        <w:rPr>
          <w:rFonts w:ascii="Verdana" w:hAnsi="Verdana"/>
          <w:sz w:val="20"/>
          <w:szCs w:val="20"/>
        </w:rPr>
        <w:t xml:space="preserve">  almeno entro il giorno prima dell’incontro allo scopo di predisporre in tempo utile il materiale.</w:t>
      </w: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</w:p>
    <w:p w:rsidR="00214021" w:rsidRDefault="00214021" w:rsidP="00214021">
      <w:pPr>
        <w:spacing w:line="360" w:lineRule="auto"/>
        <w:rPr>
          <w:rFonts w:ascii="Verdana" w:hAnsi="Verdana"/>
          <w:sz w:val="20"/>
          <w:szCs w:val="20"/>
        </w:rPr>
      </w:pPr>
    </w:p>
    <w:p w:rsidR="00214021" w:rsidRDefault="00214021" w:rsidP="0021402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14021" w:rsidRPr="00E93D2E" w:rsidRDefault="00214021" w:rsidP="00214021">
      <w:pPr>
        <w:ind w:left="6372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Dirigente Scolastico </w:t>
      </w:r>
    </w:p>
    <w:p w:rsidR="00214021" w:rsidRPr="00455D45" w:rsidRDefault="00214021" w:rsidP="00214021">
      <w:pPr>
        <w:pStyle w:val="Corpotesto"/>
        <w:rPr>
          <w:sz w:val="20"/>
          <w:szCs w:val="20"/>
        </w:rPr>
      </w:pPr>
      <w:r w:rsidRPr="000F4E3D">
        <w:rPr>
          <w:b/>
          <w:szCs w:val="20"/>
        </w:rPr>
        <w:t xml:space="preserve">                        </w:t>
      </w:r>
      <w:r>
        <w:rPr>
          <w:b/>
          <w:szCs w:val="20"/>
        </w:rPr>
        <w:t xml:space="preserve">                                                  </w:t>
      </w:r>
      <w:r w:rsidRPr="000F4E3D">
        <w:rPr>
          <w:b/>
          <w:szCs w:val="20"/>
        </w:rPr>
        <w:t xml:space="preserve"> </w:t>
      </w:r>
      <w:r>
        <w:rPr>
          <w:b/>
          <w:szCs w:val="20"/>
        </w:rPr>
        <w:t xml:space="preserve">      </w:t>
      </w:r>
      <w:r w:rsidRPr="00455D45">
        <w:rPr>
          <w:sz w:val="20"/>
          <w:szCs w:val="20"/>
        </w:rPr>
        <w:t>Dott. Francesco RUBICONTO</w:t>
      </w:r>
    </w:p>
    <w:p w:rsidR="00214021" w:rsidRDefault="00214021" w:rsidP="00214021">
      <w:pPr>
        <w:pStyle w:val="Corpotesto"/>
        <w:rPr>
          <w:sz w:val="22"/>
          <w:szCs w:val="22"/>
        </w:rPr>
      </w:pPr>
    </w:p>
    <w:p w:rsidR="00214021" w:rsidRDefault="00214021" w:rsidP="00214021">
      <w:pPr>
        <w:pStyle w:val="Corpotesto"/>
        <w:rPr>
          <w:sz w:val="22"/>
          <w:szCs w:val="22"/>
        </w:rPr>
      </w:pPr>
    </w:p>
    <w:p w:rsidR="00214021" w:rsidRDefault="00214021" w:rsidP="00214021">
      <w:pPr>
        <w:ind w:left="360"/>
        <w:jc w:val="both"/>
        <w:rPr>
          <w:rFonts w:ascii="Verdana" w:hAnsi="Verdana"/>
          <w:sz w:val="12"/>
          <w:szCs w:val="12"/>
        </w:rPr>
      </w:pPr>
    </w:p>
    <w:p w:rsidR="00214021" w:rsidRDefault="00214021" w:rsidP="00214021">
      <w:pPr>
        <w:ind w:left="360"/>
        <w:jc w:val="both"/>
        <w:rPr>
          <w:rFonts w:ascii="Verdana" w:hAnsi="Verdana"/>
          <w:sz w:val="12"/>
          <w:szCs w:val="12"/>
        </w:rPr>
      </w:pPr>
    </w:p>
    <w:p w:rsidR="004519BD" w:rsidRDefault="004519BD"/>
    <w:sectPr w:rsidR="00451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F45"/>
    <w:multiLevelType w:val="hybridMultilevel"/>
    <w:tmpl w:val="BA201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21"/>
    <w:rsid w:val="00214021"/>
    <w:rsid w:val="0045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021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021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1402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214021"/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021"/>
    <w:rPr>
      <w:rFonts w:ascii="Verdana" w:eastAsia="Times New Roman" w:hAnsi="Verdana" w:cs="Tahom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40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4021"/>
    <w:pPr>
      <w:spacing w:after="0" w:line="240" w:lineRule="auto"/>
    </w:pPr>
    <w:rPr>
      <w:rFonts w:ascii="Tahoma" w:eastAsia="Times New Roman" w:hAnsi="Tahoma" w:cs="Tahoma"/>
      <w:sz w:val="1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14021"/>
    <w:pPr>
      <w:keepNext/>
      <w:outlineLvl w:val="2"/>
    </w:pPr>
    <w:rPr>
      <w:rFonts w:ascii="Times New Roman" w:hAnsi="Times New Roman" w:cs="Times New Roman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214021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rsid w:val="00214021"/>
    <w:rPr>
      <w:rFonts w:ascii="Verdana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14021"/>
    <w:rPr>
      <w:rFonts w:ascii="Verdana" w:eastAsia="Times New Roman" w:hAnsi="Verdana" w:cs="Tahom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1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Client4</dc:creator>
  <cp:lastModifiedBy>Client4</cp:lastModifiedBy>
  <cp:revision>1</cp:revision>
  <dcterms:created xsi:type="dcterms:W3CDTF">2015-03-26T11:27:00Z</dcterms:created>
  <dcterms:modified xsi:type="dcterms:W3CDTF">2015-03-26T11:28:00Z</dcterms:modified>
</cp:coreProperties>
</file>